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876BCE" w:rsidRDefault="00AC1E19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C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876BC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876BCE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программе</w:t>
      </w:r>
    </w:p>
    <w:p w:rsidR="005E710D" w:rsidRPr="00876BCE" w:rsidRDefault="00727CB3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CE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727CB3" w:rsidRPr="00876BCE" w:rsidRDefault="00727CB3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6BCE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876BCE">
        <w:rPr>
          <w:rFonts w:ascii="Times New Roman" w:hAnsi="Times New Roman" w:cs="Times New Roman"/>
          <w:b/>
          <w:sz w:val="28"/>
          <w:szCs w:val="28"/>
        </w:rPr>
        <w:t xml:space="preserve"> сопровождение обучающихся начальных классов с ограниченными возможностями здоровья»</w:t>
      </w:r>
    </w:p>
    <w:p w:rsidR="00DD5789" w:rsidRPr="002F7241" w:rsidRDefault="002F7241" w:rsidP="002F724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163195</wp:posOffset>
            </wp:positionV>
            <wp:extent cx="2345055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07" y="21386"/>
                <wp:lineTo x="21407" y="0"/>
                <wp:lineTo x="0" y="0"/>
              </wp:wrapPolygon>
            </wp:wrapThrough>
            <wp:docPr id="1" name="Рисунок 1" descr="C:\Users\user\Desktop\Аннотации\картинки\тьютер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тьютер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CB3" w:rsidRPr="002F7241" w:rsidRDefault="002F7241" w:rsidP="002F72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7241">
        <w:rPr>
          <w:rFonts w:ascii="Times New Roman" w:hAnsi="Times New Roman" w:cs="Times New Roman"/>
          <w:b/>
          <w:sz w:val="24"/>
          <w:szCs w:val="24"/>
        </w:rPr>
        <w:t>1.</w:t>
      </w:r>
      <w:r w:rsidR="0015012E" w:rsidRPr="002F7241">
        <w:rPr>
          <w:rFonts w:ascii="Times New Roman" w:hAnsi="Times New Roman" w:cs="Times New Roman"/>
          <w:b/>
          <w:sz w:val="24"/>
          <w:szCs w:val="24"/>
        </w:rPr>
        <w:t>Цел</w:t>
      </w:r>
      <w:r w:rsidR="001468C8" w:rsidRPr="002F7241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15012E" w:rsidRPr="002F724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06256" w:rsidRPr="002F7241">
        <w:rPr>
          <w:rFonts w:ascii="Times New Roman" w:hAnsi="Times New Roman" w:cs="Times New Roman"/>
          <w:b/>
          <w:sz w:val="24"/>
          <w:szCs w:val="24"/>
        </w:rPr>
        <w:t>.</w:t>
      </w:r>
      <w:r w:rsidR="005E710D" w:rsidRPr="002F7241">
        <w:rPr>
          <w:rFonts w:ascii="Times New Roman" w:hAnsi="Times New Roman" w:cs="Times New Roman"/>
          <w:sz w:val="24"/>
          <w:szCs w:val="24"/>
        </w:rPr>
        <w:t xml:space="preserve"> </w:t>
      </w:r>
      <w:r w:rsidR="00727CB3" w:rsidRPr="002F7241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профессиональной переподготовки направлена на получение компетенций, необходимых для формирования практических навыков педагогического сопровождения обучающимися с ограниченными возможностями здоровья (ОВЗ) и инвалидностью; построения индивидуальных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маршрутов (проектов); </w:t>
      </w:r>
      <w:r w:rsidR="00727CB3" w:rsidRPr="002F7241">
        <w:rPr>
          <w:rFonts w:ascii="Times New Roman" w:hAnsi="Times New Roman" w:cs="Times New Roman"/>
          <w:sz w:val="24"/>
          <w:szCs w:val="24"/>
        </w:rPr>
        <w:t>организации доступной образовательной среды в дошкольных учреждениях в образовательных школах, как специальных, так и общих, осуществляющих инклюзивный подход.</w:t>
      </w:r>
      <w:r w:rsidRPr="002F72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2F7241" w:rsidRDefault="0015012E" w:rsidP="002F724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68C8" w:rsidRPr="002F7241">
        <w:rPr>
          <w:rFonts w:ascii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727CB3" w:rsidRPr="002F7241" w:rsidTr="002F7241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vMerge w:val="restart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727CB3" w:rsidRPr="002F7241" w:rsidTr="002F7241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B3" w:rsidRPr="002F7241" w:rsidTr="002F7241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B3" w:rsidRPr="002F7241" w:rsidTr="002F7241">
        <w:trPr>
          <w:trHeight w:val="513"/>
        </w:trPr>
        <w:tc>
          <w:tcPr>
            <w:tcW w:w="567" w:type="dxa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проектов.</w:t>
            </w:r>
          </w:p>
        </w:tc>
      </w:tr>
      <w:tr w:rsidR="00727CB3" w:rsidRPr="002F7241" w:rsidTr="002F7241">
        <w:trPr>
          <w:trHeight w:val="701"/>
        </w:trPr>
        <w:tc>
          <w:tcPr>
            <w:tcW w:w="567" w:type="dxa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проектов.</w:t>
            </w:r>
          </w:p>
        </w:tc>
      </w:tr>
      <w:tr w:rsidR="00727CB3" w:rsidRPr="002F7241" w:rsidTr="002F7241">
        <w:trPr>
          <w:trHeight w:val="400"/>
        </w:trPr>
        <w:tc>
          <w:tcPr>
            <w:tcW w:w="567" w:type="dxa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проектов.</w:t>
            </w:r>
          </w:p>
        </w:tc>
      </w:tr>
      <w:tr w:rsidR="00727CB3" w:rsidRPr="002F7241" w:rsidTr="002F7241">
        <w:trPr>
          <w:trHeight w:val="702"/>
        </w:trPr>
        <w:tc>
          <w:tcPr>
            <w:tcW w:w="567" w:type="dxa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при организации взаимодействия с обучающимися и их  родителями (законными представителями).</w:t>
            </w:r>
          </w:p>
        </w:tc>
      </w:tr>
      <w:tr w:rsidR="00727CB3" w:rsidRPr="002F7241" w:rsidTr="002F7241">
        <w:trPr>
          <w:trHeight w:val="458"/>
        </w:trPr>
        <w:tc>
          <w:tcPr>
            <w:tcW w:w="567" w:type="dxa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обучающихся во время образовательного процесса.</w:t>
            </w:r>
          </w:p>
        </w:tc>
      </w:tr>
    </w:tbl>
    <w:p w:rsidR="00876BCE" w:rsidRDefault="00876BCE" w:rsidP="00876BCE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89" w:rsidRPr="002F7241" w:rsidRDefault="00DD5789" w:rsidP="00876BCE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41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727CB3" w:rsidRPr="002F7241" w:rsidRDefault="00727CB3" w:rsidP="002F72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7241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от 21.12.2012 г. № 273-ФЗ.</w:t>
      </w:r>
    </w:p>
    <w:p w:rsidR="00727CB3" w:rsidRPr="002F7241" w:rsidRDefault="00727CB3" w:rsidP="002F72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7241">
        <w:rPr>
          <w:rFonts w:ascii="Times New Roman" w:hAnsi="Times New Roman" w:cs="Times New Roman"/>
          <w:sz w:val="24"/>
          <w:szCs w:val="24"/>
        </w:rPr>
        <w:t>- профессиональным стандартом «Педагог» (утвержден приказом Минтруда России от «18» октября № 2013 г №544 н) (трудовые функции A/01.6 Общепедагогическая функция. Обучение, A/02.6 Воспитательная деятельность, A/03.6 Развивающая деятельность, B/02.6 Педагогическая деятельность по реализации программ начального общего образования);</w:t>
      </w:r>
    </w:p>
    <w:p w:rsidR="00727CB3" w:rsidRPr="002F7241" w:rsidRDefault="00727CB3" w:rsidP="002F72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7241">
        <w:rPr>
          <w:rFonts w:ascii="Times New Roman" w:hAnsi="Times New Roman" w:cs="Times New Roman"/>
          <w:sz w:val="24"/>
          <w:szCs w:val="24"/>
        </w:rPr>
        <w:t>- профессиональным стандартом «Специалист в области воспитания» (утвержден приказом Минтруда России от «22» января 2013 г. №23) (трудовые функции F/01.6 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проектов. F/02.6 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проектов. F/03.6 Организационно-</w:t>
      </w:r>
      <w:r w:rsidRPr="002F7241">
        <w:rPr>
          <w:rFonts w:ascii="Times New Roman" w:hAnsi="Times New Roman" w:cs="Times New Roman"/>
          <w:sz w:val="24"/>
          <w:szCs w:val="24"/>
        </w:rPr>
        <w:br/>
        <w:t>методическое обеспечение реализации обучающимися, включая обучающихся с ОВЗ и инвалидностью, индивидуальных образовательных маршрутов, проектов.)</w:t>
      </w:r>
    </w:p>
    <w:p w:rsidR="00727CB3" w:rsidRPr="002F7241" w:rsidRDefault="00727CB3" w:rsidP="002F72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7241">
        <w:rPr>
          <w:rFonts w:ascii="Times New Roman" w:hAnsi="Times New Roman" w:cs="Times New Roman"/>
          <w:sz w:val="24"/>
          <w:szCs w:val="24"/>
        </w:rPr>
        <w:t>- требованиями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 (утвержден Приказом Министерства образования и науки РФ от «27» октября 2014 г.№135);</w:t>
      </w:r>
    </w:p>
    <w:p w:rsidR="00727CB3" w:rsidRPr="002F7241" w:rsidRDefault="00727CB3" w:rsidP="002F72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724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№499 от 01.07.13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727CB3" w:rsidRPr="002F7241" w:rsidRDefault="00727CB3" w:rsidP="00876BC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F7241">
        <w:rPr>
          <w:rFonts w:ascii="Times New Roman" w:hAnsi="Times New Roman" w:cs="Times New Roman"/>
          <w:sz w:val="24"/>
          <w:szCs w:val="24"/>
        </w:rPr>
        <w:lastRenderedPageBreak/>
        <w:t>К освоению программы допускаются лица, имеющие среднее профессиональное образование и (или) высшее образование (любого профиля).</w:t>
      </w:r>
    </w:p>
    <w:p w:rsidR="00F135B8" w:rsidRPr="00732F00" w:rsidRDefault="00F135B8" w:rsidP="00F1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00">
        <w:rPr>
          <w:rFonts w:ascii="Times New Roman" w:hAnsi="Times New Roman" w:cs="Times New Roman"/>
          <w:sz w:val="24"/>
          <w:szCs w:val="24"/>
        </w:rPr>
        <w:t>По результатам сдачи квалификационного экзамена слушатели пол</w:t>
      </w:r>
      <w:r w:rsidRPr="00440FF3">
        <w:rPr>
          <w:rFonts w:ascii="Times New Roman" w:hAnsi="Times New Roman" w:cs="Times New Roman"/>
          <w:sz w:val="24"/>
          <w:szCs w:val="24"/>
        </w:rPr>
        <w:t>учают Диплом о профессиональной переподготовке установленного образца, дающий право заниматься новым видом профессиональной деятельности. Трудоемкость программы – 256 часов.</w:t>
      </w:r>
    </w:p>
    <w:p w:rsidR="001F0BA3" w:rsidRPr="002F7241" w:rsidRDefault="001F0BA3" w:rsidP="00F135B8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0BA3" w:rsidRPr="002F7241" w:rsidSect="00873AD3"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44F5"/>
    <w:multiLevelType w:val="hybridMultilevel"/>
    <w:tmpl w:val="4BDA3866"/>
    <w:lvl w:ilvl="0" w:tplc="F8847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E489D"/>
    <w:rsid w:val="001468C8"/>
    <w:rsid w:val="0015012E"/>
    <w:rsid w:val="001F0BA3"/>
    <w:rsid w:val="00224156"/>
    <w:rsid w:val="002F7241"/>
    <w:rsid w:val="0043687F"/>
    <w:rsid w:val="00486440"/>
    <w:rsid w:val="005068D4"/>
    <w:rsid w:val="005E710D"/>
    <w:rsid w:val="00727CB3"/>
    <w:rsid w:val="007C7CD4"/>
    <w:rsid w:val="00873AD3"/>
    <w:rsid w:val="00876BCE"/>
    <w:rsid w:val="00987A1C"/>
    <w:rsid w:val="00AC1E19"/>
    <w:rsid w:val="00AD7D9A"/>
    <w:rsid w:val="00B720FE"/>
    <w:rsid w:val="00C06256"/>
    <w:rsid w:val="00C71F9F"/>
    <w:rsid w:val="00DD5789"/>
    <w:rsid w:val="00DE2A7C"/>
    <w:rsid w:val="00F1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2F7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844D-C61F-4DFB-8689-BEA9A9D1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2022-01-14T10:00:00Z</dcterms:modified>
</cp:coreProperties>
</file>